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50D4E" w14:textId="77777777" w:rsidR="00EF7D5D" w:rsidRDefault="00EF7D5D" w:rsidP="00EF7D5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附件二：</w:t>
      </w:r>
    </w:p>
    <w:p w14:paraId="73FC50CF" w14:textId="77777777" w:rsidR="007877D1" w:rsidRPr="00706A6D" w:rsidRDefault="00706A6D" w:rsidP="00EF7D5D">
      <w:pPr>
        <w:jc w:val="center"/>
        <w:rPr>
          <w:rFonts w:ascii="黑体" w:eastAsia="黑体" w:hAnsi="黑体"/>
          <w:sz w:val="24"/>
        </w:rPr>
      </w:pPr>
      <w:r w:rsidRPr="00706A6D">
        <w:rPr>
          <w:rFonts w:ascii="黑体" w:eastAsia="黑体" w:hAnsi="黑体" w:hint="eastAsia"/>
          <w:sz w:val="32"/>
          <w:szCs w:val="32"/>
        </w:rPr>
        <w:t>汕头大学</w:t>
      </w:r>
      <w:r w:rsidR="007877D1" w:rsidRPr="00706A6D">
        <w:rPr>
          <w:rFonts w:ascii="黑体" w:eastAsia="黑体" w:hAnsi="黑体" w:hint="eastAsia"/>
          <w:sz w:val="32"/>
          <w:szCs w:val="32"/>
        </w:rPr>
        <w:t>新媒体备案登记表</w:t>
      </w:r>
      <w:r w:rsidR="007877D1" w:rsidRPr="007877D1">
        <w:t xml:space="preserve"> </w:t>
      </w:r>
    </w:p>
    <w:tbl>
      <w:tblPr>
        <w:tblW w:w="8449" w:type="dxa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34"/>
        <w:gridCol w:w="1415"/>
        <w:gridCol w:w="1221"/>
        <w:gridCol w:w="919"/>
        <w:gridCol w:w="383"/>
        <w:gridCol w:w="1302"/>
        <w:gridCol w:w="456"/>
        <w:gridCol w:w="846"/>
        <w:gridCol w:w="984"/>
      </w:tblGrid>
      <w:tr w:rsidR="007877D1" w:rsidRPr="007877D1" w14:paraId="0D84C2A4" w14:textId="77777777" w:rsidTr="00224D9A">
        <w:trPr>
          <w:trHeight w:val="662"/>
          <w:jc w:val="center"/>
        </w:trPr>
        <w:tc>
          <w:tcPr>
            <w:tcW w:w="2338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0F7C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账号</w:t>
            </w:r>
            <w:r w:rsidRPr="00224D9A">
              <w:rPr>
                <w:rFonts w:ascii="黑体" w:eastAsia="黑体" w:hAnsi="黑体"/>
              </w:rPr>
              <w:t>/</w:t>
            </w:r>
            <w:r w:rsidRPr="00224D9A">
              <w:rPr>
                <w:rFonts w:ascii="黑体" w:eastAsia="黑体" w:hAnsi="黑体" w:hint="eastAsia"/>
              </w:rPr>
              <w:t>网站</w:t>
            </w:r>
            <w:r w:rsidRPr="00224D9A">
              <w:rPr>
                <w:rFonts w:ascii="黑体" w:eastAsia="黑体" w:hAnsi="黑体"/>
              </w:rPr>
              <w:t>/APP</w:t>
            </w:r>
            <w:r w:rsidRPr="00224D9A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140" w:type="dxa"/>
            <w:gridSpan w:val="2"/>
            <w:tcBorders>
              <w:top w:val="thinThickSmallGap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CC4F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  <w:tc>
          <w:tcPr>
            <w:tcW w:w="2141" w:type="dxa"/>
            <w:gridSpan w:val="3"/>
            <w:tcBorders>
              <w:top w:val="thinThickSmallGap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B863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账号</w:t>
            </w:r>
            <w:r w:rsidRPr="00224D9A">
              <w:rPr>
                <w:rFonts w:ascii="黑体" w:eastAsia="黑体" w:hAnsi="黑体"/>
              </w:rPr>
              <w:t>ID/</w:t>
            </w:r>
            <w:r w:rsidRPr="00224D9A">
              <w:rPr>
                <w:rFonts w:ascii="黑体" w:eastAsia="黑体" w:hAnsi="黑体" w:hint="eastAsia"/>
              </w:rPr>
              <w:t>网址</w:t>
            </w:r>
          </w:p>
        </w:tc>
        <w:tc>
          <w:tcPr>
            <w:tcW w:w="1830" w:type="dxa"/>
            <w:gridSpan w:val="2"/>
            <w:tcBorders>
              <w:top w:val="thinThickSmallGap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5E98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</w:tr>
      <w:tr w:rsidR="007877D1" w:rsidRPr="007877D1" w14:paraId="45388DDE" w14:textId="77777777" w:rsidTr="00706A6D">
        <w:trPr>
          <w:trHeight w:val="662"/>
          <w:jc w:val="center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CF37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开设部门</w:t>
            </w:r>
            <w:r w:rsidR="00224D9A">
              <w:rPr>
                <w:rFonts w:ascii="黑体" w:eastAsia="黑体" w:hAnsi="黑体" w:hint="eastAsia"/>
              </w:rPr>
              <w:t>/</w:t>
            </w:r>
            <w:r w:rsidR="00224D9A" w:rsidRPr="00224D9A">
              <w:rPr>
                <w:rFonts w:ascii="黑体" w:eastAsia="黑体" w:hAnsi="黑体" w:hint="eastAsia"/>
              </w:rPr>
              <w:t>责任部门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4F50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A434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认证主体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2732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</w:tr>
      <w:tr w:rsidR="007877D1" w:rsidRPr="007877D1" w14:paraId="407BDE5D" w14:textId="77777777" w:rsidTr="00706A6D">
        <w:trPr>
          <w:trHeight w:val="662"/>
          <w:jc w:val="center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5C49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开通平台</w:t>
            </w:r>
            <w:r w:rsidRPr="00224D9A">
              <w:rPr>
                <w:rFonts w:ascii="黑体" w:eastAsia="黑体" w:hAnsi="黑体"/>
              </w:rPr>
              <w:t>/</w:t>
            </w:r>
            <w:r w:rsidRPr="00224D9A">
              <w:rPr>
                <w:rFonts w:ascii="黑体" w:eastAsia="黑体" w:hAnsi="黑体" w:hint="eastAsia"/>
              </w:rPr>
              <w:t>网站</w:t>
            </w:r>
            <w:r w:rsidRPr="00224D9A">
              <w:rPr>
                <w:rFonts w:ascii="黑体" w:eastAsia="黑体" w:hAnsi="黑体"/>
              </w:rPr>
              <w:t>ICP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1FCF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005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开通时间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A605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</w:tr>
      <w:tr w:rsidR="007877D1" w:rsidRPr="007877D1" w14:paraId="071ECD08" w14:textId="77777777" w:rsidTr="00706A6D">
        <w:trPr>
          <w:trHeight w:val="642"/>
          <w:jc w:val="center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79BD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粉丝量（关注数）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2D57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28D1" w14:textId="77777777" w:rsidR="007877D1" w:rsidRPr="00224D9A" w:rsidRDefault="007877D1" w:rsidP="00224D9A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发布频次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94F7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</w:tr>
      <w:tr w:rsidR="007877D1" w:rsidRPr="007877D1" w14:paraId="18EAE3CF" w14:textId="77777777" w:rsidTr="00706A6D">
        <w:trPr>
          <w:trHeight w:val="672"/>
          <w:jc w:val="center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64C7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相关人员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FAF6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姓</w:t>
            </w:r>
            <w:r w:rsidRPr="00224D9A">
              <w:rPr>
                <w:rFonts w:ascii="黑体" w:eastAsia="黑体" w:hAnsi="黑体"/>
              </w:rPr>
              <w:t xml:space="preserve">  </w:t>
            </w:r>
            <w:r w:rsidRPr="00224D9A"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92F2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职</w:t>
            </w:r>
            <w:r w:rsidRPr="00224D9A">
              <w:rPr>
                <w:rFonts w:ascii="黑体" w:eastAsia="黑体" w:hAnsi="黑体"/>
              </w:rPr>
              <w:t xml:space="preserve">  </w:t>
            </w:r>
            <w:r w:rsidRPr="00224D9A">
              <w:rPr>
                <w:rFonts w:ascii="黑体" w:eastAsia="黑体" w:hAnsi="黑体" w:hint="eastAsia"/>
              </w:rPr>
              <w:t>务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371C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电</w:t>
            </w:r>
            <w:r w:rsidRPr="00224D9A">
              <w:rPr>
                <w:rFonts w:ascii="黑体" w:eastAsia="黑体" w:hAnsi="黑体"/>
              </w:rPr>
              <w:t xml:space="preserve">  </w:t>
            </w:r>
            <w:r w:rsidRPr="00224D9A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2E45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手</w:t>
            </w:r>
            <w:r w:rsidRPr="00224D9A">
              <w:rPr>
                <w:rFonts w:ascii="黑体" w:eastAsia="黑体" w:hAnsi="黑体"/>
              </w:rPr>
              <w:t xml:space="preserve">  </w:t>
            </w:r>
            <w:r w:rsidRPr="00224D9A">
              <w:rPr>
                <w:rFonts w:ascii="黑体" w:eastAsia="黑体" w:hAnsi="黑体" w:hint="eastAsia"/>
              </w:rPr>
              <w:t>机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0C12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微信号</w:t>
            </w:r>
          </w:p>
        </w:tc>
      </w:tr>
      <w:tr w:rsidR="007877D1" w:rsidRPr="007877D1" w14:paraId="39AEF80E" w14:textId="77777777" w:rsidTr="00706A6D">
        <w:trPr>
          <w:trHeight w:val="687"/>
          <w:jc w:val="center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4ACE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主管领导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62B4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7121" w14:textId="77777777" w:rsidR="007877D1" w:rsidRPr="007877D1" w:rsidRDefault="007877D1" w:rsidP="007877D1"/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BB62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6183" w14:textId="77777777" w:rsidR="007877D1" w:rsidRPr="007877D1" w:rsidRDefault="007877D1" w:rsidP="007877D1"/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C04C" w14:textId="77777777" w:rsidR="007877D1" w:rsidRPr="007877D1" w:rsidRDefault="007877D1" w:rsidP="007877D1"/>
        </w:tc>
      </w:tr>
      <w:tr w:rsidR="007877D1" w:rsidRPr="007877D1" w14:paraId="1D9E921F" w14:textId="77777777" w:rsidTr="00706A6D">
        <w:trPr>
          <w:trHeight w:val="657"/>
          <w:jc w:val="center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FFC4" w14:textId="77777777" w:rsidR="007877D1" w:rsidRPr="00224D9A" w:rsidRDefault="00224D9A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管理员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AB0A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7840" w14:textId="77777777" w:rsidR="007877D1" w:rsidRPr="007877D1" w:rsidRDefault="007877D1" w:rsidP="007877D1"/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EC04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3B34" w14:textId="77777777" w:rsidR="007877D1" w:rsidRPr="007877D1" w:rsidRDefault="007877D1" w:rsidP="007877D1"/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2D82" w14:textId="77777777" w:rsidR="007877D1" w:rsidRPr="007877D1" w:rsidRDefault="007877D1" w:rsidP="007877D1"/>
        </w:tc>
      </w:tr>
      <w:tr w:rsidR="007877D1" w:rsidRPr="007877D1" w14:paraId="22717378" w14:textId="77777777" w:rsidTr="00706A6D">
        <w:trPr>
          <w:trHeight w:val="672"/>
          <w:jc w:val="center"/>
        </w:trPr>
        <w:tc>
          <w:tcPr>
            <w:tcW w:w="8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6416" w14:textId="77777777" w:rsidR="00224D9A" w:rsidRPr="00224D9A" w:rsidRDefault="00224D9A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运</w:t>
            </w:r>
          </w:p>
          <w:p w14:paraId="45047C01" w14:textId="77777777" w:rsidR="007877D1" w:rsidRPr="00224D9A" w:rsidRDefault="00224D9A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营</w:t>
            </w:r>
          </w:p>
          <w:p w14:paraId="58160E4D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人</w:t>
            </w:r>
          </w:p>
          <w:p w14:paraId="612F74F1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员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1AA3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DE4C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BF7C" w14:textId="77777777" w:rsidR="007877D1" w:rsidRPr="007877D1" w:rsidRDefault="007877D1" w:rsidP="007877D1"/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C288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7DA5" w14:textId="77777777" w:rsidR="007877D1" w:rsidRPr="007877D1" w:rsidRDefault="007877D1" w:rsidP="007877D1"/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2386" w14:textId="77777777" w:rsidR="007877D1" w:rsidRPr="007877D1" w:rsidRDefault="007877D1" w:rsidP="007877D1"/>
        </w:tc>
      </w:tr>
      <w:tr w:rsidR="007877D1" w:rsidRPr="007877D1" w14:paraId="576D76C4" w14:textId="77777777" w:rsidTr="00706A6D">
        <w:trPr>
          <w:trHeight w:val="642"/>
          <w:jc w:val="center"/>
        </w:trPr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8760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6457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17D3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D8AA" w14:textId="77777777" w:rsidR="007877D1" w:rsidRPr="007877D1" w:rsidRDefault="007877D1" w:rsidP="007877D1"/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B185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2B43" w14:textId="77777777" w:rsidR="007877D1" w:rsidRPr="007877D1" w:rsidRDefault="007877D1" w:rsidP="007877D1"/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6B33" w14:textId="77777777" w:rsidR="007877D1" w:rsidRPr="007877D1" w:rsidRDefault="007877D1" w:rsidP="007877D1"/>
        </w:tc>
      </w:tr>
      <w:tr w:rsidR="007877D1" w:rsidRPr="007877D1" w14:paraId="4FB1DDBE" w14:textId="77777777" w:rsidTr="00706A6D">
        <w:trPr>
          <w:trHeight w:val="612"/>
          <w:jc w:val="center"/>
        </w:trPr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2522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3A5B" w14:textId="77777777" w:rsidR="007877D1" w:rsidRPr="00224D9A" w:rsidRDefault="007877D1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86F5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2CEF" w14:textId="77777777" w:rsidR="007877D1" w:rsidRPr="007877D1" w:rsidRDefault="007877D1" w:rsidP="007877D1"/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B50C" w14:textId="77777777" w:rsidR="007877D1" w:rsidRPr="007877D1" w:rsidRDefault="007877D1" w:rsidP="007877D1"/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80AD" w14:textId="77777777" w:rsidR="007877D1" w:rsidRPr="007877D1" w:rsidRDefault="007877D1" w:rsidP="007877D1"/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353A" w14:textId="77777777" w:rsidR="007877D1" w:rsidRPr="007877D1" w:rsidRDefault="007877D1" w:rsidP="007877D1"/>
        </w:tc>
      </w:tr>
      <w:tr w:rsidR="007877D1" w:rsidRPr="007877D1" w14:paraId="0D33F69F" w14:textId="77777777" w:rsidTr="00224D9A">
        <w:trPr>
          <w:trHeight w:val="2550"/>
          <w:jc w:val="center"/>
        </w:trPr>
        <w:tc>
          <w:tcPr>
            <w:tcW w:w="8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9C89" w14:textId="77777777" w:rsidR="00706A6D" w:rsidRDefault="00706A6D" w:rsidP="007877D1"/>
          <w:p w14:paraId="61461DCB" w14:textId="77777777" w:rsidR="00224D9A" w:rsidRPr="007877D1" w:rsidRDefault="00224D9A" w:rsidP="007877D1"/>
          <w:p w14:paraId="59F1CF7C" w14:textId="77777777" w:rsidR="007877D1" w:rsidRPr="00224D9A" w:rsidRDefault="00706A6D" w:rsidP="007877D1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填表人（签名）：                         主管领导（签名）：</w:t>
            </w:r>
          </w:p>
          <w:p w14:paraId="2CB1A09D" w14:textId="77777777" w:rsidR="00706A6D" w:rsidRPr="00224D9A" w:rsidRDefault="00706A6D" w:rsidP="007877D1">
            <w:pPr>
              <w:rPr>
                <w:rFonts w:ascii="黑体" w:eastAsia="黑体" w:hAnsi="黑体"/>
              </w:rPr>
            </w:pPr>
          </w:p>
          <w:p w14:paraId="356B7556" w14:textId="77777777" w:rsidR="007877D1" w:rsidRPr="00224D9A" w:rsidRDefault="007877D1" w:rsidP="00706A6D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主管单位</w:t>
            </w:r>
            <w:r w:rsidR="00706A6D" w:rsidRPr="00224D9A">
              <w:rPr>
                <w:rFonts w:ascii="黑体" w:eastAsia="黑体" w:hAnsi="黑体" w:hint="eastAsia"/>
              </w:rPr>
              <w:t>名称（盖章）：</w:t>
            </w:r>
          </w:p>
          <w:p w14:paraId="768136F6" w14:textId="77777777" w:rsidR="00706A6D" w:rsidRPr="00224D9A" w:rsidRDefault="00706A6D" w:rsidP="00706A6D">
            <w:pPr>
              <w:rPr>
                <w:rFonts w:ascii="黑体" w:eastAsia="黑体" w:hAnsi="黑体"/>
              </w:rPr>
            </w:pPr>
          </w:p>
          <w:p w14:paraId="56266996" w14:textId="77777777" w:rsidR="00706A6D" w:rsidRPr="00224D9A" w:rsidRDefault="00706A6D" w:rsidP="00706A6D">
            <w:pPr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日期：</w:t>
            </w:r>
          </w:p>
          <w:p w14:paraId="1AAD80D4" w14:textId="77777777" w:rsidR="00706A6D" w:rsidRPr="007877D1" w:rsidRDefault="00706A6D" w:rsidP="00706A6D"/>
        </w:tc>
      </w:tr>
      <w:tr w:rsidR="00706A6D" w:rsidRPr="007877D1" w14:paraId="129D00FF" w14:textId="77777777" w:rsidTr="00EF7D5D">
        <w:trPr>
          <w:trHeight w:val="2649"/>
          <w:jc w:val="center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EEAE" w14:textId="77777777" w:rsidR="00706A6D" w:rsidRPr="00224D9A" w:rsidRDefault="00706A6D" w:rsidP="00706A6D">
            <w:pPr>
              <w:jc w:val="center"/>
              <w:rPr>
                <w:rFonts w:ascii="黑体" w:eastAsia="黑体" w:hAnsi="黑体"/>
              </w:rPr>
            </w:pPr>
            <w:r w:rsidRPr="00224D9A"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7526" w:type="dxa"/>
            <w:gridSpan w:val="8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vAlign w:val="center"/>
          </w:tcPr>
          <w:p w14:paraId="2939568A" w14:textId="77777777" w:rsidR="00706A6D" w:rsidRPr="00224D9A" w:rsidRDefault="00706A6D" w:rsidP="00EF7D5D">
            <w:pPr>
              <w:pStyle w:val="a3"/>
              <w:numPr>
                <w:ilvl w:val="0"/>
                <w:numId w:val="1"/>
              </w:numPr>
              <w:ind w:left="357" w:firstLineChars="0" w:hanging="357"/>
              <w:rPr>
                <w:rFonts w:ascii="楷体" w:eastAsia="楷体" w:hAnsi="楷体"/>
              </w:rPr>
            </w:pPr>
            <w:r w:rsidRPr="00224D9A">
              <w:rPr>
                <w:rFonts w:ascii="楷体" w:eastAsia="楷体" w:hAnsi="楷体" w:hint="eastAsia"/>
              </w:rPr>
              <w:t>新媒体开设后，在两周内填写本表</w:t>
            </w:r>
            <w:r w:rsidR="00DC5643" w:rsidRPr="00224D9A">
              <w:rPr>
                <w:rFonts w:ascii="楷体" w:eastAsia="楷体" w:hAnsi="楷体" w:hint="eastAsia"/>
              </w:rPr>
              <w:t>，并将电子版文件及签名盖章扫描件（.pdf格式）</w:t>
            </w:r>
            <w:hyperlink r:id="rId7" w:history="1">
              <w:r w:rsidR="00DC5643" w:rsidRPr="00224D9A">
                <w:rPr>
                  <w:rStyle w:val="a4"/>
                  <w:rFonts w:ascii="楷体" w:eastAsia="楷体" w:hAnsi="楷体" w:hint="eastAsia"/>
                </w:rPr>
                <w:t>发送至o_xmt@stu.edu.cn</w:t>
              </w:r>
            </w:hyperlink>
            <w:r w:rsidR="00DC5643" w:rsidRPr="00224D9A">
              <w:rPr>
                <w:rFonts w:ascii="楷体" w:eastAsia="楷体" w:hAnsi="楷体" w:hint="eastAsia"/>
              </w:rPr>
              <w:t>进行备案；</w:t>
            </w:r>
          </w:p>
          <w:p w14:paraId="17B9B0FF" w14:textId="77777777" w:rsidR="00DC5643" w:rsidRPr="00224D9A" w:rsidRDefault="00DC5643" w:rsidP="00EF7D5D">
            <w:pPr>
              <w:pStyle w:val="a3"/>
              <w:numPr>
                <w:ilvl w:val="0"/>
                <w:numId w:val="1"/>
              </w:numPr>
              <w:ind w:left="357" w:firstLineChars="0" w:hanging="357"/>
              <w:rPr>
                <w:rFonts w:ascii="楷体" w:eastAsia="楷体" w:hAnsi="楷体"/>
              </w:rPr>
            </w:pPr>
            <w:r w:rsidRPr="00224D9A">
              <w:rPr>
                <w:rFonts w:ascii="楷体" w:eastAsia="楷体" w:hAnsi="楷体" w:hint="eastAsia"/>
              </w:rPr>
              <w:t>信息</w:t>
            </w:r>
            <w:r w:rsidR="00706A6D" w:rsidRPr="00224D9A">
              <w:rPr>
                <w:rFonts w:ascii="楷体" w:eastAsia="楷体" w:hAnsi="楷体" w:hint="eastAsia"/>
              </w:rPr>
              <w:t>变更、注销</w:t>
            </w:r>
            <w:r w:rsidRPr="00224D9A">
              <w:rPr>
                <w:rFonts w:ascii="楷体" w:eastAsia="楷体" w:hAnsi="楷体" w:hint="eastAsia"/>
              </w:rPr>
              <w:t>应及时（变更或注销当月最后一天前）填写本表，并将电子版文件</w:t>
            </w:r>
            <w:hyperlink r:id="rId8" w:history="1">
              <w:r w:rsidRPr="00224D9A">
                <w:rPr>
                  <w:rStyle w:val="a4"/>
                  <w:rFonts w:ascii="楷体" w:eastAsia="楷体" w:hAnsi="楷体" w:hint="eastAsia"/>
                </w:rPr>
                <w:t>发送至o_xmt@stu.edu.cn</w:t>
              </w:r>
            </w:hyperlink>
            <w:r w:rsidRPr="00224D9A">
              <w:rPr>
                <w:rFonts w:ascii="楷体" w:eastAsia="楷体" w:hAnsi="楷体" w:hint="eastAsia"/>
              </w:rPr>
              <w:t>进行重新备案。</w:t>
            </w:r>
          </w:p>
          <w:p w14:paraId="49C7D757" w14:textId="77777777" w:rsidR="00224D9A" w:rsidRPr="007877D1" w:rsidRDefault="00224D9A" w:rsidP="00EF7D5D">
            <w:pPr>
              <w:pStyle w:val="a3"/>
              <w:numPr>
                <w:ilvl w:val="0"/>
                <w:numId w:val="1"/>
              </w:numPr>
              <w:ind w:left="357" w:firstLineChars="0" w:hanging="357"/>
            </w:pPr>
            <w:r w:rsidRPr="00224D9A">
              <w:rPr>
                <w:rFonts w:ascii="楷体" w:eastAsia="楷体" w:hAnsi="楷体" w:hint="eastAsia"/>
              </w:rPr>
              <w:t>邮件标题及内容报送文件命名规则：实时发送日期（YYYYMMDD）+单位名称+文件名，如：20201124汕头大学新闻中心新媒体备案登记表。</w:t>
            </w:r>
          </w:p>
        </w:tc>
      </w:tr>
    </w:tbl>
    <w:p w14:paraId="2C3BE8B1" w14:textId="77777777" w:rsidR="00471422" w:rsidRPr="00224D9A" w:rsidRDefault="007877D1" w:rsidP="00E80551">
      <w:pPr>
        <w:spacing w:beforeLines="50" w:before="156"/>
        <w:jc w:val="right"/>
        <w:rPr>
          <w:rFonts w:ascii="黑体" w:eastAsia="黑体" w:hAnsi="黑体"/>
        </w:rPr>
      </w:pPr>
      <w:r w:rsidRPr="007877D1">
        <w:t xml:space="preserve"> </w:t>
      </w:r>
      <w:r w:rsidR="00DC5643" w:rsidRPr="00224D9A">
        <w:rPr>
          <w:rFonts w:ascii="黑体" w:eastAsia="黑体" w:hAnsi="黑体" w:hint="eastAsia"/>
        </w:rPr>
        <w:t>汕头大学党委宣传统战部 2020年</w:t>
      </w:r>
    </w:p>
    <w:sectPr w:rsidR="00471422" w:rsidRPr="00224D9A" w:rsidSect="0086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B3225" w14:textId="77777777" w:rsidR="00792428" w:rsidRDefault="00792428" w:rsidP="00224D9A">
      <w:r>
        <w:separator/>
      </w:r>
    </w:p>
  </w:endnote>
  <w:endnote w:type="continuationSeparator" w:id="0">
    <w:p w14:paraId="65772A3E" w14:textId="77777777" w:rsidR="00792428" w:rsidRDefault="00792428" w:rsidP="0022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FEAB8" w14:textId="77777777" w:rsidR="00792428" w:rsidRDefault="00792428" w:rsidP="00224D9A">
      <w:r>
        <w:separator/>
      </w:r>
    </w:p>
  </w:footnote>
  <w:footnote w:type="continuationSeparator" w:id="0">
    <w:p w14:paraId="64A01F5C" w14:textId="77777777" w:rsidR="00792428" w:rsidRDefault="00792428" w:rsidP="0022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F03A4"/>
    <w:multiLevelType w:val="hybridMultilevel"/>
    <w:tmpl w:val="995E288C"/>
    <w:lvl w:ilvl="0" w:tplc="14963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D1"/>
    <w:rsid w:val="00003838"/>
    <w:rsid w:val="00034163"/>
    <w:rsid w:val="0003700F"/>
    <w:rsid w:val="000376F6"/>
    <w:rsid w:val="00037AC4"/>
    <w:rsid w:val="00037BE3"/>
    <w:rsid w:val="00044F4B"/>
    <w:rsid w:val="00045109"/>
    <w:rsid w:val="0005010D"/>
    <w:rsid w:val="00062E9D"/>
    <w:rsid w:val="000758D7"/>
    <w:rsid w:val="00075CD3"/>
    <w:rsid w:val="00082FEA"/>
    <w:rsid w:val="00097AC9"/>
    <w:rsid w:val="000B2242"/>
    <w:rsid w:val="000D244C"/>
    <w:rsid w:val="000D7ECE"/>
    <w:rsid w:val="000E5ACA"/>
    <w:rsid w:val="00101675"/>
    <w:rsid w:val="0010295B"/>
    <w:rsid w:val="00106FC1"/>
    <w:rsid w:val="00111814"/>
    <w:rsid w:val="00116A13"/>
    <w:rsid w:val="00121BD0"/>
    <w:rsid w:val="001244E2"/>
    <w:rsid w:val="00143FBB"/>
    <w:rsid w:val="00155A06"/>
    <w:rsid w:val="0016204D"/>
    <w:rsid w:val="00162318"/>
    <w:rsid w:val="00166F77"/>
    <w:rsid w:val="001753A1"/>
    <w:rsid w:val="00181B7C"/>
    <w:rsid w:val="00191665"/>
    <w:rsid w:val="001937EF"/>
    <w:rsid w:val="001969F4"/>
    <w:rsid w:val="001C123B"/>
    <w:rsid w:val="001C7331"/>
    <w:rsid w:val="001C735B"/>
    <w:rsid w:val="001D3F5C"/>
    <w:rsid w:val="001D706E"/>
    <w:rsid w:val="001D77EB"/>
    <w:rsid w:val="001E7312"/>
    <w:rsid w:val="001E734D"/>
    <w:rsid w:val="00200394"/>
    <w:rsid w:val="00204DF1"/>
    <w:rsid w:val="00213566"/>
    <w:rsid w:val="00217148"/>
    <w:rsid w:val="00217596"/>
    <w:rsid w:val="00224D9A"/>
    <w:rsid w:val="00230603"/>
    <w:rsid w:val="00252527"/>
    <w:rsid w:val="002636AF"/>
    <w:rsid w:val="00276F3C"/>
    <w:rsid w:val="002832C4"/>
    <w:rsid w:val="00283822"/>
    <w:rsid w:val="0029048C"/>
    <w:rsid w:val="002A1D5A"/>
    <w:rsid w:val="002A60A3"/>
    <w:rsid w:val="002B6BBB"/>
    <w:rsid w:val="002C0CB7"/>
    <w:rsid w:val="002D6E32"/>
    <w:rsid w:val="002E136A"/>
    <w:rsid w:val="002F2161"/>
    <w:rsid w:val="0030383E"/>
    <w:rsid w:val="00312BF8"/>
    <w:rsid w:val="00327F22"/>
    <w:rsid w:val="0034588E"/>
    <w:rsid w:val="00347747"/>
    <w:rsid w:val="00354B56"/>
    <w:rsid w:val="00355F8F"/>
    <w:rsid w:val="00363B42"/>
    <w:rsid w:val="00372255"/>
    <w:rsid w:val="0037303C"/>
    <w:rsid w:val="00373D3A"/>
    <w:rsid w:val="00377A6D"/>
    <w:rsid w:val="0038684E"/>
    <w:rsid w:val="00392C5D"/>
    <w:rsid w:val="0039728C"/>
    <w:rsid w:val="00397AE5"/>
    <w:rsid w:val="003A3D2B"/>
    <w:rsid w:val="003A7098"/>
    <w:rsid w:val="003E3066"/>
    <w:rsid w:val="003E31D8"/>
    <w:rsid w:val="00400B80"/>
    <w:rsid w:val="00416174"/>
    <w:rsid w:val="00422704"/>
    <w:rsid w:val="00425788"/>
    <w:rsid w:val="00445FB1"/>
    <w:rsid w:val="00447081"/>
    <w:rsid w:val="004555C1"/>
    <w:rsid w:val="00463541"/>
    <w:rsid w:val="00465E45"/>
    <w:rsid w:val="00466DDF"/>
    <w:rsid w:val="00471422"/>
    <w:rsid w:val="00476030"/>
    <w:rsid w:val="004811C3"/>
    <w:rsid w:val="00482EE9"/>
    <w:rsid w:val="004A5D8E"/>
    <w:rsid w:val="004A5EB5"/>
    <w:rsid w:val="004B14AF"/>
    <w:rsid w:val="004B45E2"/>
    <w:rsid w:val="004C1AF8"/>
    <w:rsid w:val="004C2655"/>
    <w:rsid w:val="004C5C14"/>
    <w:rsid w:val="004C7B7B"/>
    <w:rsid w:val="004D458E"/>
    <w:rsid w:val="004D756D"/>
    <w:rsid w:val="004F0819"/>
    <w:rsid w:val="004F65D7"/>
    <w:rsid w:val="004F6C99"/>
    <w:rsid w:val="00535BCA"/>
    <w:rsid w:val="00535D8C"/>
    <w:rsid w:val="005366FB"/>
    <w:rsid w:val="005434B5"/>
    <w:rsid w:val="00555580"/>
    <w:rsid w:val="005807E8"/>
    <w:rsid w:val="00583F5E"/>
    <w:rsid w:val="0058738F"/>
    <w:rsid w:val="005879C5"/>
    <w:rsid w:val="0059139F"/>
    <w:rsid w:val="0059720C"/>
    <w:rsid w:val="005B0B5A"/>
    <w:rsid w:val="005C3069"/>
    <w:rsid w:val="005C70EB"/>
    <w:rsid w:val="005D4D8C"/>
    <w:rsid w:val="005E45F3"/>
    <w:rsid w:val="0062093D"/>
    <w:rsid w:val="0062246E"/>
    <w:rsid w:val="00624CD1"/>
    <w:rsid w:val="006303E4"/>
    <w:rsid w:val="00630BB1"/>
    <w:rsid w:val="00633756"/>
    <w:rsid w:val="006402BF"/>
    <w:rsid w:val="00642B4F"/>
    <w:rsid w:val="0064385A"/>
    <w:rsid w:val="00654B9C"/>
    <w:rsid w:val="0065656B"/>
    <w:rsid w:val="00656AF6"/>
    <w:rsid w:val="006707E6"/>
    <w:rsid w:val="00671015"/>
    <w:rsid w:val="00671652"/>
    <w:rsid w:val="006920AF"/>
    <w:rsid w:val="00693E77"/>
    <w:rsid w:val="00695E2B"/>
    <w:rsid w:val="006D70F8"/>
    <w:rsid w:val="006E2F9D"/>
    <w:rsid w:val="006E36A1"/>
    <w:rsid w:val="006E4126"/>
    <w:rsid w:val="006E67C3"/>
    <w:rsid w:val="00701CB6"/>
    <w:rsid w:val="00705E0E"/>
    <w:rsid w:val="00706A6D"/>
    <w:rsid w:val="00710C1B"/>
    <w:rsid w:val="00722927"/>
    <w:rsid w:val="007433BA"/>
    <w:rsid w:val="007439DF"/>
    <w:rsid w:val="00747382"/>
    <w:rsid w:val="007533F4"/>
    <w:rsid w:val="00757C21"/>
    <w:rsid w:val="00773FFD"/>
    <w:rsid w:val="0078659A"/>
    <w:rsid w:val="007877D1"/>
    <w:rsid w:val="00792428"/>
    <w:rsid w:val="007A28E2"/>
    <w:rsid w:val="007A5C51"/>
    <w:rsid w:val="007A6739"/>
    <w:rsid w:val="007E0C96"/>
    <w:rsid w:val="007E16B4"/>
    <w:rsid w:val="007E3B94"/>
    <w:rsid w:val="007F26A4"/>
    <w:rsid w:val="007F7BB9"/>
    <w:rsid w:val="00810D3D"/>
    <w:rsid w:val="00810FC9"/>
    <w:rsid w:val="008136B4"/>
    <w:rsid w:val="0081393A"/>
    <w:rsid w:val="00814084"/>
    <w:rsid w:val="00831091"/>
    <w:rsid w:val="00831501"/>
    <w:rsid w:val="0083420D"/>
    <w:rsid w:val="008378DD"/>
    <w:rsid w:val="008457B7"/>
    <w:rsid w:val="008578C2"/>
    <w:rsid w:val="0086496B"/>
    <w:rsid w:val="00867A17"/>
    <w:rsid w:val="00870F95"/>
    <w:rsid w:val="008742A7"/>
    <w:rsid w:val="00874A55"/>
    <w:rsid w:val="008922A1"/>
    <w:rsid w:val="00892772"/>
    <w:rsid w:val="00894FF3"/>
    <w:rsid w:val="008A658F"/>
    <w:rsid w:val="008B3EF9"/>
    <w:rsid w:val="008B4750"/>
    <w:rsid w:val="008B4D61"/>
    <w:rsid w:val="008D3868"/>
    <w:rsid w:val="008D4B97"/>
    <w:rsid w:val="008D4FD5"/>
    <w:rsid w:val="008E0899"/>
    <w:rsid w:val="008E0EFA"/>
    <w:rsid w:val="008F4003"/>
    <w:rsid w:val="00915432"/>
    <w:rsid w:val="009154F3"/>
    <w:rsid w:val="0092111E"/>
    <w:rsid w:val="00926086"/>
    <w:rsid w:val="009448A2"/>
    <w:rsid w:val="009475EB"/>
    <w:rsid w:val="0096593E"/>
    <w:rsid w:val="00966EB8"/>
    <w:rsid w:val="00972098"/>
    <w:rsid w:val="00972D59"/>
    <w:rsid w:val="009731C7"/>
    <w:rsid w:val="00976728"/>
    <w:rsid w:val="00992B44"/>
    <w:rsid w:val="009A1F8C"/>
    <w:rsid w:val="009A2B90"/>
    <w:rsid w:val="009B49D1"/>
    <w:rsid w:val="009B4B76"/>
    <w:rsid w:val="009B7174"/>
    <w:rsid w:val="009C2B31"/>
    <w:rsid w:val="009C7106"/>
    <w:rsid w:val="009D25FC"/>
    <w:rsid w:val="009F4A57"/>
    <w:rsid w:val="00A0480E"/>
    <w:rsid w:val="00A11E8F"/>
    <w:rsid w:val="00A13E39"/>
    <w:rsid w:val="00A14DE2"/>
    <w:rsid w:val="00A15877"/>
    <w:rsid w:val="00A2305D"/>
    <w:rsid w:val="00A3214E"/>
    <w:rsid w:val="00A423EE"/>
    <w:rsid w:val="00A504AC"/>
    <w:rsid w:val="00A704EE"/>
    <w:rsid w:val="00A74A95"/>
    <w:rsid w:val="00A85112"/>
    <w:rsid w:val="00A95063"/>
    <w:rsid w:val="00A95FE0"/>
    <w:rsid w:val="00AA08E1"/>
    <w:rsid w:val="00AA402C"/>
    <w:rsid w:val="00AB2617"/>
    <w:rsid w:val="00AB7B0E"/>
    <w:rsid w:val="00AC7295"/>
    <w:rsid w:val="00AE7E80"/>
    <w:rsid w:val="00B0201E"/>
    <w:rsid w:val="00B07822"/>
    <w:rsid w:val="00B14037"/>
    <w:rsid w:val="00B216E9"/>
    <w:rsid w:val="00B25C41"/>
    <w:rsid w:val="00B30BE8"/>
    <w:rsid w:val="00B312F0"/>
    <w:rsid w:val="00B36DAA"/>
    <w:rsid w:val="00B412B7"/>
    <w:rsid w:val="00B726ED"/>
    <w:rsid w:val="00B925E6"/>
    <w:rsid w:val="00B94230"/>
    <w:rsid w:val="00B967B2"/>
    <w:rsid w:val="00BA0181"/>
    <w:rsid w:val="00BB08BD"/>
    <w:rsid w:val="00BB5F13"/>
    <w:rsid w:val="00BB793D"/>
    <w:rsid w:val="00BC08C5"/>
    <w:rsid w:val="00BD5D6E"/>
    <w:rsid w:val="00BD7434"/>
    <w:rsid w:val="00BE2120"/>
    <w:rsid w:val="00BE5BD4"/>
    <w:rsid w:val="00BE6863"/>
    <w:rsid w:val="00BE6AFE"/>
    <w:rsid w:val="00BF72A4"/>
    <w:rsid w:val="00C00870"/>
    <w:rsid w:val="00C05A04"/>
    <w:rsid w:val="00C127B1"/>
    <w:rsid w:val="00C21CB7"/>
    <w:rsid w:val="00C3057C"/>
    <w:rsid w:val="00C33ABD"/>
    <w:rsid w:val="00C35FA5"/>
    <w:rsid w:val="00C422BA"/>
    <w:rsid w:val="00C62F12"/>
    <w:rsid w:val="00C63528"/>
    <w:rsid w:val="00C6433D"/>
    <w:rsid w:val="00C77B43"/>
    <w:rsid w:val="00C8104C"/>
    <w:rsid w:val="00C82B9F"/>
    <w:rsid w:val="00C8796F"/>
    <w:rsid w:val="00CB1928"/>
    <w:rsid w:val="00CB42DA"/>
    <w:rsid w:val="00CC1CD0"/>
    <w:rsid w:val="00CC334D"/>
    <w:rsid w:val="00CE645F"/>
    <w:rsid w:val="00CF1344"/>
    <w:rsid w:val="00CF4570"/>
    <w:rsid w:val="00D004EA"/>
    <w:rsid w:val="00D00C7E"/>
    <w:rsid w:val="00D06168"/>
    <w:rsid w:val="00D14EBC"/>
    <w:rsid w:val="00D15D56"/>
    <w:rsid w:val="00D3075C"/>
    <w:rsid w:val="00D30B86"/>
    <w:rsid w:val="00D3664B"/>
    <w:rsid w:val="00D379A0"/>
    <w:rsid w:val="00D44CB3"/>
    <w:rsid w:val="00D44E00"/>
    <w:rsid w:val="00D45CA8"/>
    <w:rsid w:val="00D54529"/>
    <w:rsid w:val="00D61F7B"/>
    <w:rsid w:val="00D65231"/>
    <w:rsid w:val="00D6594D"/>
    <w:rsid w:val="00D75585"/>
    <w:rsid w:val="00D93606"/>
    <w:rsid w:val="00DA4F01"/>
    <w:rsid w:val="00DC04F4"/>
    <w:rsid w:val="00DC5643"/>
    <w:rsid w:val="00DD071C"/>
    <w:rsid w:val="00DD3230"/>
    <w:rsid w:val="00DF018E"/>
    <w:rsid w:val="00DF14DB"/>
    <w:rsid w:val="00DF6993"/>
    <w:rsid w:val="00E01DA5"/>
    <w:rsid w:val="00E03592"/>
    <w:rsid w:val="00E04512"/>
    <w:rsid w:val="00E13B3F"/>
    <w:rsid w:val="00E24014"/>
    <w:rsid w:val="00E27614"/>
    <w:rsid w:val="00E41E91"/>
    <w:rsid w:val="00E47B24"/>
    <w:rsid w:val="00E57B46"/>
    <w:rsid w:val="00E605C0"/>
    <w:rsid w:val="00E60846"/>
    <w:rsid w:val="00E675EB"/>
    <w:rsid w:val="00E75599"/>
    <w:rsid w:val="00E80551"/>
    <w:rsid w:val="00EA389A"/>
    <w:rsid w:val="00EC53DC"/>
    <w:rsid w:val="00ED1CA5"/>
    <w:rsid w:val="00EF7D5D"/>
    <w:rsid w:val="00F07521"/>
    <w:rsid w:val="00F1752F"/>
    <w:rsid w:val="00F55C28"/>
    <w:rsid w:val="00F663CF"/>
    <w:rsid w:val="00FB2968"/>
    <w:rsid w:val="00FB6671"/>
    <w:rsid w:val="00FC1987"/>
    <w:rsid w:val="00FC617E"/>
    <w:rsid w:val="00FC7E78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D1D1280"/>
  <w15:docId w15:val="{B2556F43-E6DD-184E-BCAA-C96F7058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7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6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C56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2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24D9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2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224D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o_xmt@stu.edu.cn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&#21457;&#36865;&#33267;o_xmt@stu.edu.c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罗明华</cp:lastModifiedBy>
  <cp:revision>2</cp:revision>
  <dcterms:created xsi:type="dcterms:W3CDTF">2021-03-31T07:19:00Z</dcterms:created>
  <dcterms:modified xsi:type="dcterms:W3CDTF">2021-03-31T07:19:00Z</dcterms:modified>
</cp:coreProperties>
</file>